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lastRenderedPageBreak/>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44577DF3" w:rsidR="007F2E59" w:rsidRPr="008B7A7A" w:rsidRDefault="00934787" w:rsidP="007F2E59">
            <w:pPr>
              <w:rPr>
                <w:rFonts w:ascii="Open Sans" w:hAnsi="Open Sans" w:cs="Open Sans"/>
                <w:b/>
                <w:szCs w:val="20"/>
              </w:rPr>
            </w:pPr>
            <w:r>
              <w:rPr>
                <w:rFonts w:ascii="Open Sans" w:hAnsi="Open Sans" w:cs="Open Sans"/>
                <w:b/>
                <w:szCs w:val="20"/>
              </w:rPr>
              <w:t>x</w:t>
            </w: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934787">
        <w:trPr>
          <w:cantSplit/>
          <w:trHeight w:val="148"/>
          <w:jc w:val="center"/>
        </w:trPr>
        <w:tc>
          <w:tcPr>
            <w:tcW w:w="5000" w:type="pct"/>
          </w:tcPr>
          <w:p w14:paraId="40057704"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6B87A972" w:rsidR="00702868" w:rsidRPr="005C2C23" w:rsidRDefault="00934787" w:rsidP="00702868">
            <w:pPr>
              <w:rPr>
                <w:rFonts w:ascii="Open Sans" w:hAnsi="Open Sans" w:cs="Open Sans"/>
                <w:sz w:val="20"/>
                <w:szCs w:val="20"/>
              </w:rPr>
            </w:pPr>
            <w:r>
              <w:rPr>
                <w:rFonts w:ascii="Open Sans" w:hAnsi="Open Sans" w:cs="Open Sans"/>
                <w:sz w:val="20"/>
                <w:szCs w:val="20"/>
              </w:rPr>
              <w:t>x</w:t>
            </w: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934787">
        <w:trPr>
          <w:cantSplit/>
          <w:trHeight w:val="148"/>
          <w:jc w:val="center"/>
        </w:trPr>
        <w:tc>
          <w:tcPr>
            <w:tcW w:w="5000" w:type="pct"/>
          </w:tcPr>
          <w:p w14:paraId="01AD26D1"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4E7C66E9" w:rsidR="00CD03F8" w:rsidRPr="005C2C23" w:rsidRDefault="00934787" w:rsidP="00CD03F8">
            <w:pPr>
              <w:rPr>
                <w:rFonts w:ascii="Open Sans" w:hAnsi="Open Sans" w:cs="Open Sans"/>
                <w:sz w:val="20"/>
                <w:szCs w:val="20"/>
              </w:rPr>
            </w:pPr>
            <w:r>
              <w:rPr>
                <w:rFonts w:ascii="Open Sans" w:hAnsi="Open Sans" w:cs="Open Sans"/>
                <w:sz w:val="20"/>
                <w:szCs w:val="20"/>
              </w:rPr>
              <w:t>x</w:t>
            </w: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1584D316" w:rsidR="009F5FF3" w:rsidRPr="00EE3BD2" w:rsidRDefault="00934787" w:rsidP="009F5FF3">
            <w:pPr>
              <w:rPr>
                <w:rFonts w:ascii="Open Sans" w:hAnsi="Open Sans" w:cs="Open Sans"/>
                <w:sz w:val="20"/>
                <w:szCs w:val="20"/>
              </w:rPr>
            </w:pPr>
            <w:r>
              <w:rPr>
                <w:rFonts w:ascii="Open Sans" w:hAnsi="Open Sans" w:cs="Open Sans"/>
                <w:sz w:val="20"/>
                <w:szCs w:val="20"/>
              </w:rPr>
              <w:t>x</w:t>
            </w: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23A2AFB0" w:rsidR="00BE2B86" w:rsidRPr="00EE3BD2" w:rsidRDefault="00934787" w:rsidP="00BE2B86">
            <w:pPr>
              <w:rPr>
                <w:rFonts w:ascii="Open Sans" w:hAnsi="Open Sans" w:cs="Open Sans"/>
                <w:sz w:val="20"/>
                <w:szCs w:val="20"/>
              </w:rPr>
            </w:pPr>
            <w:r>
              <w:rPr>
                <w:rFonts w:ascii="Open Sans" w:hAnsi="Open Sans" w:cs="Open Sans"/>
                <w:sz w:val="20"/>
                <w:szCs w:val="20"/>
              </w:rPr>
              <w:t>x</w:t>
            </w: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934787">
        <w:trPr>
          <w:cantSplit/>
          <w:trHeight w:val="148"/>
          <w:jc w:val="center"/>
        </w:trPr>
        <w:tc>
          <w:tcPr>
            <w:tcW w:w="5000" w:type="pct"/>
          </w:tcPr>
          <w:p w14:paraId="4822A28D"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333AAB5C" w:rsidR="004C254A" w:rsidRPr="004C254A" w:rsidRDefault="00934787"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934787">
        <w:trPr>
          <w:cantSplit/>
          <w:trHeight w:val="148"/>
          <w:jc w:val="center"/>
        </w:trPr>
        <w:tc>
          <w:tcPr>
            <w:tcW w:w="5000" w:type="pct"/>
          </w:tcPr>
          <w:p w14:paraId="624E1163"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6CCCB9A4" w:rsidR="00C11F30" w:rsidRPr="00C11F30" w:rsidRDefault="00934787"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934787">
        <w:trPr>
          <w:cantSplit/>
          <w:trHeight w:val="148"/>
          <w:jc w:val="center"/>
        </w:trPr>
        <w:tc>
          <w:tcPr>
            <w:tcW w:w="5000" w:type="pct"/>
          </w:tcPr>
          <w:p w14:paraId="04007ABD"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934787">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934787">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934787">
        <w:trPr>
          <w:cantSplit/>
          <w:trHeight w:val="148"/>
          <w:jc w:val="center"/>
        </w:trPr>
        <w:tc>
          <w:tcPr>
            <w:tcW w:w="5000" w:type="pct"/>
          </w:tcPr>
          <w:p w14:paraId="11694CDC"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04FAC4E3" w:rsidR="00311C0B" w:rsidRPr="00311C0B" w:rsidRDefault="00934787"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934787">
        <w:trPr>
          <w:cantSplit/>
          <w:trHeight w:val="148"/>
          <w:jc w:val="center"/>
        </w:trPr>
        <w:tc>
          <w:tcPr>
            <w:tcW w:w="5000" w:type="pct"/>
          </w:tcPr>
          <w:p w14:paraId="0127586E"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934787">
        <w:trPr>
          <w:cantSplit/>
          <w:trHeight w:val="148"/>
          <w:jc w:val="center"/>
        </w:trPr>
        <w:tc>
          <w:tcPr>
            <w:tcW w:w="5000" w:type="pct"/>
          </w:tcPr>
          <w:p w14:paraId="1CB1F27E"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235FF921" w:rsidR="00311C0B" w:rsidRPr="00311C0B" w:rsidRDefault="00934787"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934787">
        <w:trPr>
          <w:cantSplit/>
          <w:trHeight w:val="148"/>
          <w:jc w:val="center"/>
        </w:trPr>
        <w:tc>
          <w:tcPr>
            <w:tcW w:w="5000" w:type="pct"/>
          </w:tcPr>
          <w:p w14:paraId="2EED670B"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lastRenderedPageBreak/>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934787">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934787">
        <w:trPr>
          <w:cantSplit/>
          <w:trHeight w:val="148"/>
          <w:jc w:val="center"/>
        </w:trPr>
        <w:tc>
          <w:tcPr>
            <w:tcW w:w="5000" w:type="pct"/>
          </w:tcPr>
          <w:p w14:paraId="2BDE4B3E"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33E53776" w:rsidR="000479DB" w:rsidRPr="000479DB" w:rsidRDefault="00934787"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934787">
        <w:trPr>
          <w:cantSplit/>
          <w:trHeight w:val="148"/>
          <w:jc w:val="center"/>
        </w:trPr>
        <w:tc>
          <w:tcPr>
            <w:tcW w:w="5000" w:type="pct"/>
          </w:tcPr>
          <w:p w14:paraId="699614A5"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B8D86DA" w:rsidR="00325A68" w:rsidRPr="00325A68" w:rsidRDefault="00934787"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934787">
        <w:trPr>
          <w:cantSplit/>
          <w:trHeight w:val="148"/>
          <w:jc w:val="center"/>
        </w:trPr>
        <w:tc>
          <w:tcPr>
            <w:tcW w:w="5000" w:type="pct"/>
          </w:tcPr>
          <w:p w14:paraId="7797C99C"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934787">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934787">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F7B42FE" w:rsidR="004F5CF5" w:rsidRPr="000479DB" w:rsidRDefault="00934787"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934787">
        <w:trPr>
          <w:cantSplit/>
          <w:trHeight w:val="148"/>
          <w:jc w:val="center"/>
        </w:trPr>
        <w:tc>
          <w:tcPr>
            <w:tcW w:w="5000" w:type="pct"/>
          </w:tcPr>
          <w:p w14:paraId="7F7BB013"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934787">
        <w:trPr>
          <w:cantSplit/>
          <w:trHeight w:val="148"/>
          <w:jc w:val="center"/>
        </w:trPr>
        <w:tc>
          <w:tcPr>
            <w:tcW w:w="5000" w:type="pct"/>
          </w:tcPr>
          <w:p w14:paraId="58654940" w14:textId="77777777" w:rsidR="008D5F09" w:rsidRDefault="008D5F09" w:rsidP="0093478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93478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475277FC" w:rsidR="004F5CF5" w:rsidRPr="000479DB" w:rsidRDefault="004F5CF5" w:rsidP="004F5634">
            <w:pPr>
              <w:rPr>
                <w:rFonts w:ascii="Open Sans" w:hAnsi="Open Sans" w:cs="Open Sans"/>
                <w:szCs w:val="20"/>
              </w:rPr>
            </w:pPr>
          </w:p>
        </w:tc>
        <w:tc>
          <w:tcPr>
            <w:tcW w:w="249" w:type="pct"/>
          </w:tcPr>
          <w:p w14:paraId="13F91540" w14:textId="41D1E220" w:rsidR="004F5CF5" w:rsidRPr="000479DB" w:rsidRDefault="009004EE" w:rsidP="004F5634">
            <w:pPr>
              <w:rPr>
                <w:rFonts w:ascii="Open Sans" w:hAnsi="Open Sans" w:cs="Open Sans"/>
                <w:szCs w:val="20"/>
              </w:rPr>
            </w:pPr>
            <w:r>
              <w:rPr>
                <w:rFonts w:ascii="Open Sans" w:hAnsi="Open Sans" w:cs="Open Sans"/>
                <w:szCs w:val="20"/>
              </w:rPr>
              <w:t>x</w:t>
            </w:r>
          </w:p>
        </w:tc>
        <w:tc>
          <w:tcPr>
            <w:tcW w:w="1738" w:type="pct"/>
          </w:tcPr>
          <w:p w14:paraId="50F74F64" w14:textId="2E432A7E" w:rsidR="009004EE" w:rsidRDefault="009004EE" w:rsidP="004F5634">
            <w:pPr>
              <w:rPr>
                <w:rFonts w:ascii="Open Sans" w:hAnsi="Open Sans" w:cs="Open Sans"/>
                <w:b/>
                <w:i/>
                <w:szCs w:val="20"/>
              </w:rPr>
            </w:pPr>
            <w:r>
              <w:rPr>
                <w:rFonts w:ascii="Open Sans" w:hAnsi="Open Sans" w:cs="Open Sans"/>
                <w:b/>
                <w:i/>
                <w:szCs w:val="20"/>
              </w:rPr>
              <w:t>The text does have the students consult various sources in the target language to gather information of personal interest.</w:t>
            </w:r>
          </w:p>
          <w:p w14:paraId="55B10760" w14:textId="380317AB" w:rsidR="004F5CF5" w:rsidRPr="000479DB" w:rsidRDefault="009004EE" w:rsidP="004F5634">
            <w:pPr>
              <w:rPr>
                <w:rFonts w:ascii="Open Sans" w:hAnsi="Open Sans" w:cs="Open Sans"/>
                <w:szCs w:val="20"/>
              </w:rPr>
            </w:pPr>
            <w:r>
              <w:rPr>
                <w:rFonts w:ascii="Open Sans" w:hAnsi="Open Sans" w:cs="Open Sans"/>
                <w:b/>
                <w:i/>
                <w:szCs w:val="20"/>
              </w:rPr>
              <w:t>It doesn’t directly address the process of reflecting/collecting evidence to plan next steps in language learning.  However, the textbook could supplement this goal if facilitated properly by the instructor.</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638A5EB9" w:rsidR="00AF414A" w:rsidRPr="00E3415B" w:rsidRDefault="00934787"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4E60DDD6" w:rsidR="00AF414A" w:rsidRPr="00E3415B" w:rsidRDefault="00934787"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52B3387" w:rsidR="00AF414A" w:rsidRPr="00E3415B" w:rsidRDefault="0093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564CB9D" w:rsidR="00AF414A" w:rsidRPr="00E3415B" w:rsidRDefault="0093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56E40C64" w:rsidR="00AF414A" w:rsidRPr="00E3415B" w:rsidRDefault="0093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05BC47AD" w:rsidR="00AF414A" w:rsidRPr="00E3415B" w:rsidRDefault="0093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316682E" w:rsidR="00AF414A" w:rsidRPr="00E3415B" w:rsidRDefault="0093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2DA76642" w:rsidR="00AF414A" w:rsidRPr="00E3415B" w:rsidRDefault="0093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A0AB8A3" w:rsidR="00AF414A" w:rsidRPr="00E3415B" w:rsidRDefault="0093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9D33985" w:rsidR="00AF414A" w:rsidRPr="00E3415B" w:rsidRDefault="009004E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A8E5B57" w:rsidR="00AF414A" w:rsidRPr="00E3415B" w:rsidRDefault="009004E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591315E5" w:rsidR="00AF414A" w:rsidRPr="00E3415B" w:rsidRDefault="009004E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1EED63B0" w:rsidR="00AF414A" w:rsidRPr="00E3415B" w:rsidRDefault="009004E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0D555B6" w:rsidR="00AF414A" w:rsidRPr="00E3415B" w:rsidRDefault="009004E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1345E8FB" w:rsidR="00AF414A" w:rsidRPr="00E3415B" w:rsidRDefault="009004E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C07B20F" w:rsidR="00AF414A" w:rsidRPr="00E3415B" w:rsidRDefault="009004E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4E46DCBA" w:rsidR="00AF414A" w:rsidRPr="00E3415B" w:rsidRDefault="009004E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5" w:type="dxa"/>
            <w:shd w:val="clear" w:color="auto" w:fill="FFFFFF" w:themeFill="background1"/>
            <w:vAlign w:val="center"/>
          </w:tcPr>
          <w:p w14:paraId="70E82EE6" w14:textId="51BEDD29" w:rsidR="00AF414A" w:rsidRPr="00E3415B" w:rsidRDefault="009004EE" w:rsidP="00E9768A">
            <w:pPr>
              <w:keepNext/>
              <w:shd w:val="clear" w:color="auto" w:fill="FFFFFF" w:themeFill="background1"/>
              <w:rPr>
                <w:rFonts w:ascii="Open Sans" w:hAnsi="Open Sans" w:cs="Open Sans"/>
                <w:b/>
                <w:i/>
                <w:szCs w:val="20"/>
              </w:rPr>
            </w:pPr>
            <w:r>
              <w:rPr>
                <w:rFonts w:ascii="Open Sans" w:hAnsi="Open Sans" w:cs="Open Sans"/>
                <w:b/>
                <w:i/>
                <w:szCs w:val="20"/>
              </w:rPr>
              <w:t>The textbook doesn’t directly provide self-assessment opportunities, but a teacher could use it to supplement the process.  Perhaps the supplementary material addresses this further.</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44A35F4D"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4A8BF6EC"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68C8F6D"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096744AF"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59C29942"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197E4ED9"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00FE1D3" w14:textId="5510D408"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There are tips for extra practice, but I don’t think it is adequate for students who are ELL, have disabilities, etc.  However, there are some general suggestions for modifying assessments that may be helpful for this topic.</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1DA39474"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2782F3C5"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65CE86EF"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3F1B6BC5"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1A024274"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63BC2678"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There are rubrics for the teacher to use.  There are also tools for the students to track their own progress (“I can statements student objective” sheets).</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441CAAA0"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1ACA9E95"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6A328787"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2F86383C"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4B2828BE"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5EAFDDC8"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1BDC3CEA"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6B19AF20"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536061D3"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3395B797"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11B0F0D4"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4C13A7BE" w:rsidR="00AF414A" w:rsidRPr="00E3415B" w:rsidRDefault="00FA0A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0EDDC" w14:textId="77777777" w:rsidR="000D1188" w:rsidRDefault="000D1188" w:rsidP="00A55D66">
      <w:pPr>
        <w:spacing w:after="0" w:line="240" w:lineRule="auto"/>
      </w:pPr>
      <w:r>
        <w:separator/>
      </w:r>
    </w:p>
  </w:endnote>
  <w:endnote w:type="continuationSeparator" w:id="0">
    <w:p w14:paraId="032A9FD8" w14:textId="77777777" w:rsidR="000D1188" w:rsidRDefault="000D1188"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934787" w:rsidRPr="00A55D66" w:rsidRDefault="00934787">
    <w:pPr>
      <w:pStyle w:val="Footer"/>
      <w:jc w:val="right"/>
      <w:rPr>
        <w:lang w:val="en-US"/>
      </w:rPr>
    </w:pPr>
  </w:p>
  <w:p w14:paraId="763DB360" w14:textId="610573F4" w:rsidR="00934787" w:rsidRPr="002157A2" w:rsidRDefault="00934787" w:rsidP="00A55D66">
    <w:pPr>
      <w:pStyle w:val="Footer"/>
      <w:rPr>
        <w:u w:val="single"/>
        <w:lang w:val="en-US"/>
      </w:rPr>
    </w:pPr>
    <w:r w:rsidRPr="00A55D66">
      <w:rPr>
        <w:lang w:val="en-US"/>
      </w:rPr>
      <w:t xml:space="preserve">Book Title and ISBN: </w:t>
    </w:r>
    <w:r w:rsidRPr="002157A2">
      <w:rPr>
        <w:u w:val="single"/>
        <w:lang w:val="en-US"/>
      </w:rPr>
      <w:t>Sendoros 2018 Student Edition L5; 978-1-68005-198-8</w:t>
    </w:r>
    <w:r w:rsidRPr="00A55D66">
      <w:rPr>
        <w:lang w:val="en-US"/>
      </w:rPr>
      <w:t xml:space="preserve"> </w:t>
    </w:r>
    <w:r>
      <w:rPr>
        <w:lang w:val="en-US"/>
      </w:rPr>
      <w:t xml:space="preserve">Level(s)/Course(s): </w:t>
    </w:r>
    <w:r w:rsidRPr="002157A2">
      <w:rPr>
        <w:u w:val="single"/>
        <w:lang w:val="en-US"/>
      </w:rPr>
      <w:t>3100/ World Language Spanish Level 5 (9-12)</w:t>
    </w:r>
  </w:p>
  <w:p w14:paraId="38175B04" w14:textId="77777777" w:rsidR="00934787" w:rsidRPr="00A55D66" w:rsidRDefault="00934787" w:rsidP="00A55D66">
    <w:pPr>
      <w:pStyle w:val="Footer"/>
      <w:rPr>
        <w:lang w:val="en-US"/>
      </w:rPr>
    </w:pPr>
  </w:p>
  <w:p w14:paraId="730B8D14" w14:textId="1C807E71" w:rsidR="00934787" w:rsidRDefault="00934787" w:rsidP="00A55D66">
    <w:pPr>
      <w:pStyle w:val="Footer"/>
    </w:pPr>
    <w:r>
      <w:t xml:space="preserve">Publisher: </w:t>
    </w:r>
    <w:r w:rsidRPr="002157A2">
      <w:rPr>
        <w:u w:val="single"/>
      </w:rPr>
      <w:t>Vista Higher Learning, Inc.</w:t>
    </w:r>
    <w:r>
      <w:t xml:space="preserve">                  Copyright: </w:t>
    </w:r>
    <w:r w:rsidRPr="002157A2">
      <w:rPr>
        <w:u w:val="single"/>
      </w:rPr>
      <w:t>2018</w:t>
    </w:r>
  </w:p>
  <w:p w14:paraId="1D30364C" w14:textId="77777777" w:rsidR="00934787" w:rsidRDefault="00934787" w:rsidP="00A55D66">
    <w:pPr>
      <w:pStyle w:val="Footer"/>
    </w:pPr>
  </w:p>
  <w:sdt>
    <w:sdtPr>
      <w:id w:val="-1908906663"/>
      <w:docPartObj>
        <w:docPartGallery w:val="Page Numbers (Top of Page)"/>
        <w:docPartUnique/>
      </w:docPartObj>
    </w:sdtPr>
    <w:sdtEndPr/>
    <w:sdtContent>
      <w:p w14:paraId="5D9FC92A" w14:textId="28036FD8" w:rsidR="00934787" w:rsidRDefault="00934787"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52B1B">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52B1B">
          <w:rPr>
            <w:b/>
            <w:bCs/>
            <w:noProof/>
          </w:rPr>
          <w:t>1</w:t>
        </w:r>
        <w:r>
          <w:rPr>
            <w:b/>
            <w:bCs/>
            <w:sz w:val="24"/>
            <w:szCs w:val="24"/>
          </w:rPr>
          <w:fldChar w:fldCharType="end"/>
        </w:r>
      </w:p>
    </w:sdtContent>
  </w:sdt>
  <w:p w14:paraId="55F53C01" w14:textId="77777777" w:rsidR="00934787" w:rsidRDefault="009347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8DCC9" w14:textId="77777777" w:rsidR="000D1188" w:rsidRDefault="000D1188" w:rsidP="00A55D66">
      <w:pPr>
        <w:spacing w:after="0" w:line="240" w:lineRule="auto"/>
      </w:pPr>
      <w:r>
        <w:separator/>
      </w:r>
    </w:p>
  </w:footnote>
  <w:footnote w:type="continuationSeparator" w:id="0">
    <w:p w14:paraId="298DFF81" w14:textId="77777777" w:rsidR="000D1188" w:rsidRDefault="000D1188"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D1188"/>
    <w:rsid w:val="001263F8"/>
    <w:rsid w:val="001E1F6D"/>
    <w:rsid w:val="002157A2"/>
    <w:rsid w:val="00266CA5"/>
    <w:rsid w:val="002673C5"/>
    <w:rsid w:val="003070A9"/>
    <w:rsid w:val="00311C0B"/>
    <w:rsid w:val="00325A68"/>
    <w:rsid w:val="00382B7E"/>
    <w:rsid w:val="003F731C"/>
    <w:rsid w:val="004C254A"/>
    <w:rsid w:val="004D51F9"/>
    <w:rsid w:val="004F5634"/>
    <w:rsid w:val="004F5CF5"/>
    <w:rsid w:val="005873E4"/>
    <w:rsid w:val="005D7F2F"/>
    <w:rsid w:val="005E1D5B"/>
    <w:rsid w:val="005F0ACF"/>
    <w:rsid w:val="00617326"/>
    <w:rsid w:val="00642213"/>
    <w:rsid w:val="00697D84"/>
    <w:rsid w:val="006C435A"/>
    <w:rsid w:val="00702868"/>
    <w:rsid w:val="00703D15"/>
    <w:rsid w:val="00731DE7"/>
    <w:rsid w:val="00733F6A"/>
    <w:rsid w:val="00741535"/>
    <w:rsid w:val="00791C38"/>
    <w:rsid w:val="007A0768"/>
    <w:rsid w:val="007D2773"/>
    <w:rsid w:val="007F2E59"/>
    <w:rsid w:val="008B7A7A"/>
    <w:rsid w:val="008C43BA"/>
    <w:rsid w:val="008D5F09"/>
    <w:rsid w:val="009004EE"/>
    <w:rsid w:val="00934787"/>
    <w:rsid w:val="00961EF1"/>
    <w:rsid w:val="00994A8E"/>
    <w:rsid w:val="009A1577"/>
    <w:rsid w:val="009F5FF3"/>
    <w:rsid w:val="00A55D66"/>
    <w:rsid w:val="00A66464"/>
    <w:rsid w:val="00AF414A"/>
    <w:rsid w:val="00B0303A"/>
    <w:rsid w:val="00B20F8A"/>
    <w:rsid w:val="00B52B1B"/>
    <w:rsid w:val="00B65012"/>
    <w:rsid w:val="00BB54D4"/>
    <w:rsid w:val="00BE2B86"/>
    <w:rsid w:val="00C11F30"/>
    <w:rsid w:val="00CA5972"/>
    <w:rsid w:val="00CD03F8"/>
    <w:rsid w:val="00D371BB"/>
    <w:rsid w:val="00D37743"/>
    <w:rsid w:val="00D63BEB"/>
    <w:rsid w:val="00E3415B"/>
    <w:rsid w:val="00E43863"/>
    <w:rsid w:val="00E50213"/>
    <w:rsid w:val="00E669F5"/>
    <w:rsid w:val="00E9768A"/>
    <w:rsid w:val="00EB276D"/>
    <w:rsid w:val="00EE3BD2"/>
    <w:rsid w:val="00EE421E"/>
    <w:rsid w:val="00FA0A40"/>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2ADEB-8DDE-46EA-948D-C776DD338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7709</Words>
  <Characters>43942</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2018-07-30T12:13:00Z</dcterms:created>
  <dcterms:modified xsi:type="dcterms:W3CDTF">2018-07-30T12:13:00Z</dcterms:modified>
</cp:coreProperties>
</file>